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9A4DA" w14:textId="424B3470" w:rsidR="004E7FFB" w:rsidRDefault="00ED29A9" w:rsidP="004E7FF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John Abbatico</w:t>
      </w:r>
    </w:p>
    <w:p w14:paraId="5B15E2EF" w14:textId="77777777" w:rsidR="004E7FFB" w:rsidRDefault="004E7FFB" w:rsidP="004E7FFB">
      <w:pPr>
        <w:rPr>
          <w:rFonts w:ascii="Arial" w:hAnsi="Arial" w:cs="Arial"/>
          <w:b/>
          <w:bCs/>
          <w:sz w:val="22"/>
          <w:szCs w:val="22"/>
        </w:rPr>
      </w:pPr>
    </w:p>
    <w:p w14:paraId="71AFDD50" w14:textId="77777777" w:rsidR="004E7FFB" w:rsidRDefault="004E7FFB" w:rsidP="004E7FFB">
      <w:pPr>
        <w:rPr>
          <w:rFonts w:ascii="Arial" w:hAnsi="Arial" w:cs="Arial"/>
          <w:sz w:val="22"/>
          <w:szCs w:val="22"/>
        </w:rPr>
      </w:pPr>
    </w:p>
    <w:p w14:paraId="02CA34E3" w14:textId="77777777" w:rsidR="004E7FFB" w:rsidRDefault="004E7FFB" w:rsidP="004E7FFB">
      <w:pPr>
        <w:rPr>
          <w:rFonts w:ascii="Arial" w:hAnsi="Arial" w:cs="Arial"/>
          <w:sz w:val="22"/>
          <w:szCs w:val="22"/>
        </w:rPr>
      </w:pPr>
    </w:p>
    <w:p w14:paraId="77BBC300" w14:textId="77777777" w:rsidR="00ED29A9" w:rsidRPr="00ED29A9" w:rsidRDefault="00ED29A9" w:rsidP="00ED29A9">
      <w:pPr>
        <w:spacing w:line="360" w:lineRule="auto"/>
        <w:rPr>
          <w:rFonts w:ascii="Arial" w:hAnsi="Arial" w:cs="Arial"/>
          <w:sz w:val="22"/>
          <w:szCs w:val="22"/>
        </w:rPr>
      </w:pPr>
      <w:r w:rsidRPr="00ED29A9">
        <w:rPr>
          <w:rFonts w:ascii="Arial" w:hAnsi="Arial" w:cs="Arial"/>
          <w:sz w:val="22"/>
          <w:szCs w:val="22"/>
        </w:rPr>
        <w:t>John Abbatico has long distinguished himself as an innovator in the system applications and data management arena, focusing on enhanced customer-specific platforms. Abbatico, cofounder and current chief technical officer at Othot, leveraged his extensive experience in developing SaaS platforms to build the unique Othot platform.</w:t>
      </w:r>
    </w:p>
    <w:p w14:paraId="7934BC7D" w14:textId="77777777" w:rsidR="00ED29A9" w:rsidRPr="00ED29A9" w:rsidRDefault="00ED29A9" w:rsidP="00ED29A9">
      <w:pPr>
        <w:spacing w:line="360" w:lineRule="auto"/>
        <w:rPr>
          <w:rFonts w:ascii="Arial" w:hAnsi="Arial" w:cs="Arial"/>
          <w:sz w:val="22"/>
          <w:szCs w:val="22"/>
        </w:rPr>
      </w:pPr>
    </w:p>
    <w:p w14:paraId="772FF5C7" w14:textId="77777777" w:rsidR="00ED29A9" w:rsidRPr="00ED29A9" w:rsidRDefault="00ED29A9" w:rsidP="00ED29A9">
      <w:pPr>
        <w:spacing w:line="360" w:lineRule="auto"/>
        <w:rPr>
          <w:rFonts w:ascii="Arial" w:hAnsi="Arial" w:cs="Arial"/>
          <w:sz w:val="22"/>
          <w:szCs w:val="22"/>
        </w:rPr>
      </w:pPr>
      <w:r w:rsidRPr="00ED29A9">
        <w:rPr>
          <w:rFonts w:ascii="Arial" w:hAnsi="Arial" w:cs="Arial"/>
          <w:sz w:val="22"/>
          <w:szCs w:val="22"/>
        </w:rPr>
        <w:t xml:space="preserve">Previously, he was the cofounder and CTO of </w:t>
      </w:r>
      <w:proofErr w:type="spellStart"/>
      <w:r w:rsidRPr="00ED29A9">
        <w:rPr>
          <w:rFonts w:ascii="Arial" w:hAnsi="Arial" w:cs="Arial"/>
          <w:sz w:val="22"/>
          <w:szCs w:val="22"/>
        </w:rPr>
        <w:t>Hiperos</w:t>
      </w:r>
      <w:proofErr w:type="spellEnd"/>
      <w:r w:rsidRPr="00ED29A9">
        <w:rPr>
          <w:rFonts w:ascii="Arial" w:hAnsi="Arial" w:cs="Arial"/>
          <w:sz w:val="22"/>
          <w:szCs w:val="22"/>
        </w:rPr>
        <w:t xml:space="preserve">, a comprehensive SaaS solution in the 3rd-party management space, which was ultimately acquired by </w:t>
      </w:r>
      <w:proofErr w:type="spellStart"/>
      <w:r w:rsidRPr="00ED29A9">
        <w:rPr>
          <w:rFonts w:ascii="Arial" w:hAnsi="Arial" w:cs="Arial"/>
          <w:sz w:val="22"/>
          <w:szCs w:val="22"/>
        </w:rPr>
        <w:t>Coupa</w:t>
      </w:r>
      <w:proofErr w:type="spellEnd"/>
      <w:r w:rsidRPr="00ED29A9">
        <w:rPr>
          <w:rFonts w:ascii="Arial" w:hAnsi="Arial" w:cs="Arial"/>
          <w:sz w:val="22"/>
          <w:szCs w:val="22"/>
        </w:rPr>
        <w:t xml:space="preserve"> Software. He also led product solutions at Venafi in the early stages of the company. Abbatico has broad experience working in cutting-edge software companies, serving in critical technology leadership, sales engineering and consulting roles for Oracle, SAP and Ariba. He began his career at General Electric working as a nuclear physicist.</w:t>
      </w:r>
    </w:p>
    <w:p w14:paraId="05F4C291" w14:textId="77777777" w:rsidR="00ED29A9" w:rsidRPr="00ED29A9" w:rsidRDefault="00ED29A9" w:rsidP="00ED29A9">
      <w:pPr>
        <w:spacing w:line="360" w:lineRule="auto"/>
        <w:rPr>
          <w:rFonts w:ascii="Arial" w:hAnsi="Arial" w:cs="Arial"/>
          <w:sz w:val="22"/>
          <w:szCs w:val="22"/>
        </w:rPr>
      </w:pPr>
    </w:p>
    <w:p w14:paraId="1E45635F" w14:textId="19D8DE1D" w:rsidR="005547B0" w:rsidRDefault="00ED29A9" w:rsidP="00ED29A9">
      <w:pPr>
        <w:spacing w:line="360" w:lineRule="auto"/>
      </w:pPr>
      <w:r w:rsidRPr="00ED29A9">
        <w:rPr>
          <w:rFonts w:ascii="Arial" w:hAnsi="Arial" w:cs="Arial"/>
          <w:sz w:val="22"/>
          <w:szCs w:val="22"/>
        </w:rPr>
        <w:t xml:space="preserve">A graduate of Penn State University, Abbatico earned </w:t>
      </w:r>
      <w:proofErr w:type="spellStart"/>
      <w:proofErr w:type="gramStart"/>
      <w:r w:rsidRPr="00ED29A9">
        <w:rPr>
          <w:rFonts w:ascii="Arial" w:hAnsi="Arial" w:cs="Arial"/>
          <w:sz w:val="22"/>
          <w:szCs w:val="22"/>
        </w:rPr>
        <w:t>bachelor’s</w:t>
      </w:r>
      <w:proofErr w:type="spellEnd"/>
      <w:r w:rsidRPr="00ED29A9">
        <w:rPr>
          <w:rFonts w:ascii="Arial" w:hAnsi="Arial" w:cs="Arial"/>
          <w:sz w:val="22"/>
          <w:szCs w:val="22"/>
        </w:rPr>
        <w:t xml:space="preserve"> of science</w:t>
      </w:r>
      <w:proofErr w:type="gramEnd"/>
      <w:r w:rsidRPr="00ED29A9">
        <w:rPr>
          <w:rFonts w:ascii="Arial" w:hAnsi="Arial" w:cs="Arial"/>
          <w:sz w:val="22"/>
          <w:szCs w:val="22"/>
        </w:rPr>
        <w:t xml:space="preserve"> degrees in both Physics and Nuclear Engineering.</w:t>
      </w:r>
    </w:p>
    <w:sectPr w:rsidR="005547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7FFB"/>
    <w:rsid w:val="001407B8"/>
    <w:rsid w:val="004A3D3D"/>
    <w:rsid w:val="004E7FFB"/>
    <w:rsid w:val="005547B0"/>
    <w:rsid w:val="00D37096"/>
    <w:rsid w:val="00E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77900C"/>
  <w15:chartTrackingRefBased/>
  <w15:docId w15:val="{FA615510-D5E4-4E4E-BD15-D01A096BA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7FFB"/>
    <w:pPr>
      <w:spacing w:after="0"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60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Weyers</dc:creator>
  <cp:keywords/>
  <dc:description/>
  <cp:lastModifiedBy>Julie Weyers</cp:lastModifiedBy>
  <cp:revision>3</cp:revision>
  <dcterms:created xsi:type="dcterms:W3CDTF">2021-06-16T20:20:00Z</dcterms:created>
  <dcterms:modified xsi:type="dcterms:W3CDTF">2021-06-16T20:20:00Z</dcterms:modified>
</cp:coreProperties>
</file>